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https://isotopesds.com/documents/fab0262b38c800882bbcca38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fab0262b38c800882bbcca389ffa0ed152ba3f5bb6f5783df116c60818adb6ea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