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https://isotopesds.com/documents/340ec2d3aa5c7a6ff60cfa99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Silicon, Enriched Silicon.</dc:title>
  <dc:subject>PDF page-image conversion. Original supplier PDF is authoritative.</dc:subject>
  <dc:creator>IsotopeSDS — conversion of supplier source</dc:creator>
  <cp:keywords/>
  <dc:description>Original publisher: Neonest AB / BuyIsotope. PDF SHA-256: 340ec2d3aa5c7a6ff60cfa99600a2f02d1281a401dafc162e943aaeeb62ee557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